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1"/>
        <w:gridCol w:w="629"/>
        <w:gridCol w:w="267"/>
        <w:gridCol w:w="274"/>
        <w:gridCol w:w="538"/>
        <w:gridCol w:w="686"/>
        <w:gridCol w:w="1107"/>
        <w:gridCol w:w="2089"/>
        <w:gridCol w:w="369"/>
        <w:gridCol w:w="482"/>
        <w:gridCol w:w="92"/>
        <w:gridCol w:w="266"/>
        <w:gridCol w:w="519"/>
        <w:gridCol w:w="151"/>
        <w:gridCol w:w="538"/>
        <w:gridCol w:w="632"/>
        <w:gridCol w:w="309"/>
        <w:gridCol w:w="501"/>
        <w:gridCol w:w="37"/>
        <w:gridCol w:w="780"/>
        <w:gridCol w:w="443"/>
      </w:tblGrid>
      <w:tr w:rsidR="00441155" w14:paraId="251D605B" w14:textId="77777777" w:rsidTr="00D94890">
        <w:trPr>
          <w:trHeight w:val="440"/>
        </w:trPr>
        <w:tc>
          <w:tcPr>
            <w:tcW w:w="586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D604E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Commonwealth of Kentucky</w:t>
            </w:r>
          </w:p>
          <w:p w14:paraId="251D604F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Energy and Environment Cabinet</w:t>
            </w:r>
          </w:p>
          <w:p w14:paraId="251D6050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Division for Air Quality</w:t>
            </w:r>
          </w:p>
          <w:p w14:paraId="251D6051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200 Fair Oaks Lane, 1</w:t>
            </w:r>
            <w:r w:rsidRPr="00547282">
              <w:rPr>
                <w:rFonts w:asciiTheme="minorHAnsi" w:hAnsiTheme="minorHAnsi"/>
                <w:sz w:val="18"/>
                <w:szCs w:val="18"/>
                <w:vertAlign w:val="superscript"/>
              </w:rPr>
              <w:t>st</w:t>
            </w:r>
            <w:r w:rsidRPr="00547282">
              <w:rPr>
                <w:rFonts w:asciiTheme="minorHAnsi" w:hAnsiTheme="minorHAnsi"/>
                <w:sz w:val="18"/>
                <w:szCs w:val="18"/>
              </w:rPr>
              <w:t xml:space="preserve"> Floor</w:t>
            </w:r>
          </w:p>
          <w:p w14:paraId="251D6052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Frankfort, Kentucky 40601</w:t>
            </w:r>
          </w:p>
          <w:p w14:paraId="251D6053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(502) 564-3999</w:t>
            </w:r>
          </w:p>
          <w:p w14:paraId="251D6054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7282">
              <w:rPr>
                <w:rFonts w:asciiTheme="minorHAnsi" w:hAnsiTheme="minorHAnsi"/>
                <w:sz w:val="18"/>
                <w:szCs w:val="18"/>
              </w:rPr>
              <w:t>FAX 564-4666</w:t>
            </w:r>
          </w:p>
          <w:p w14:paraId="251D6055" w14:textId="77777777" w:rsidR="00441155" w:rsidRPr="00547282" w:rsidRDefault="00441155" w:rsidP="00441155">
            <w:pPr>
              <w:tabs>
                <w:tab w:val="left" w:pos="-1200"/>
                <w:tab w:val="left" w:pos="-720"/>
                <w:tab w:val="left" w:pos="5640"/>
                <w:tab w:val="left" w:pos="6480"/>
              </w:tabs>
              <w:rPr>
                <w:rFonts w:asciiTheme="minorHAnsi" w:hAnsiTheme="minorHAnsi"/>
                <w:sz w:val="16"/>
              </w:rPr>
            </w:pPr>
          </w:p>
          <w:p w14:paraId="251D6056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547282">
              <w:rPr>
                <w:rFonts w:asciiTheme="minorHAnsi" w:hAnsiTheme="minorHAnsi"/>
                <w:b/>
                <w:sz w:val="40"/>
                <w:szCs w:val="40"/>
              </w:rPr>
              <w:t>APPLICATION</w:t>
            </w:r>
          </w:p>
          <w:p w14:paraId="251D6057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47282">
              <w:rPr>
                <w:rFonts w:asciiTheme="minorHAnsi" w:hAnsiTheme="minorHAnsi"/>
                <w:b/>
                <w:sz w:val="28"/>
                <w:szCs w:val="28"/>
              </w:rPr>
              <w:t>FOR ASBESTOS ACCREDITATION</w:t>
            </w:r>
          </w:p>
          <w:p w14:paraId="251D6058" w14:textId="77777777" w:rsidR="00441155" w:rsidRPr="00547282" w:rsidRDefault="00441155" w:rsidP="00441155">
            <w:pPr>
              <w:tabs>
                <w:tab w:val="center" w:pos="3116"/>
                <w:tab w:val="left" w:pos="5640"/>
                <w:tab w:val="left" w:pos="6480"/>
              </w:tabs>
              <w:jc w:val="center"/>
              <w:rPr>
                <w:rFonts w:asciiTheme="minorHAnsi" w:hAnsiTheme="minorHAnsi"/>
                <w:sz w:val="20"/>
              </w:rPr>
            </w:pPr>
          </w:p>
          <w:p w14:paraId="251D6059" w14:textId="77777777" w:rsidR="00441155" w:rsidRPr="007059D9" w:rsidRDefault="00441155" w:rsidP="00441155">
            <w:pPr>
              <w:ind w:left="162" w:right="162"/>
              <w:jc w:val="both"/>
              <w:rPr>
                <w:sz w:val="20"/>
              </w:rPr>
            </w:pPr>
            <w:r w:rsidRPr="00547282">
              <w:rPr>
                <w:rFonts w:asciiTheme="minorHAnsi" w:hAnsiTheme="minorHAnsi"/>
                <w:sz w:val="20"/>
              </w:rPr>
              <w:t xml:space="preserve">The proper completion and return of this form is required for individual accreditation under 401 KAR 58:005.  To be considered a complete application all requested information must be provided on this </w:t>
            </w:r>
            <w:r w:rsidR="0080383B" w:rsidRPr="00547282">
              <w:rPr>
                <w:rFonts w:asciiTheme="minorHAnsi" w:hAnsiTheme="minorHAnsi"/>
                <w:sz w:val="20"/>
              </w:rPr>
              <w:t>form</w:t>
            </w:r>
            <w:r w:rsidRPr="00547282">
              <w:rPr>
                <w:rFonts w:asciiTheme="minorHAnsi" w:hAnsiTheme="minorHAnsi"/>
                <w:sz w:val="20"/>
              </w:rPr>
              <w:t xml:space="preserve"> and the form must be signed by the individual requesting accreditation and accompanied by the required accreditation fee in the form of a </w:t>
            </w:r>
            <w:r w:rsidRPr="00547282">
              <w:rPr>
                <w:rFonts w:asciiTheme="minorHAnsi" w:hAnsiTheme="minorHAnsi"/>
                <w:b/>
                <w:sz w:val="20"/>
                <w:u w:val="single"/>
              </w:rPr>
              <w:t>certified check or money order payable to Kentucky State Treasurer</w:t>
            </w:r>
            <w:r w:rsidRPr="00547282">
              <w:rPr>
                <w:rFonts w:asciiTheme="minorHAnsi" w:hAnsiTheme="minorHAnsi"/>
                <w:sz w:val="20"/>
              </w:rPr>
              <w:t>.  Failure to supply accurate information required by the Division to enable it to act upon the application may result in denial of accreditation.</w:t>
            </w:r>
          </w:p>
        </w:tc>
        <w:tc>
          <w:tcPr>
            <w:tcW w:w="5119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605A" w14:textId="77777777" w:rsidR="00441155" w:rsidRPr="00547282" w:rsidRDefault="00441155" w:rsidP="007059D9">
            <w:pPr>
              <w:jc w:val="right"/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  <w:b/>
                <w:sz w:val="36"/>
              </w:rPr>
              <w:t xml:space="preserve">DEP-6038        </w:t>
            </w:r>
            <w:r w:rsidRPr="00547282">
              <w:rPr>
                <w:rFonts w:asciiTheme="minorHAnsi" w:hAnsiTheme="minorHAnsi"/>
                <w:sz w:val="20"/>
              </w:rPr>
              <w:t xml:space="preserve">Rev. </w:t>
            </w:r>
            <w:r w:rsidR="0052563A" w:rsidRPr="00547282">
              <w:rPr>
                <w:rFonts w:asciiTheme="minorHAnsi" w:hAnsiTheme="minorHAnsi"/>
                <w:sz w:val="20"/>
              </w:rPr>
              <w:t>08-13</w:t>
            </w:r>
          </w:p>
        </w:tc>
      </w:tr>
      <w:tr w:rsidR="00441155" w14:paraId="251D605E" w14:textId="77777777" w:rsidTr="00D94890">
        <w:trPr>
          <w:trHeight w:val="312"/>
        </w:trPr>
        <w:tc>
          <w:tcPr>
            <w:tcW w:w="586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D605C" w14:textId="77777777" w:rsidR="00441155" w:rsidRDefault="00441155"/>
        </w:tc>
        <w:tc>
          <w:tcPr>
            <w:tcW w:w="5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D605D" w14:textId="77777777" w:rsidR="00441155" w:rsidRPr="00547282" w:rsidRDefault="00441155" w:rsidP="00441155">
            <w:pPr>
              <w:jc w:val="center"/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  <w:b/>
                <w:i/>
                <w:sz w:val="20"/>
              </w:rPr>
              <w:t>DIVISION USE ONLY</w:t>
            </w:r>
          </w:p>
        </w:tc>
      </w:tr>
      <w:tr w:rsidR="00441155" w14:paraId="251D6061" w14:textId="77777777" w:rsidTr="00D94890">
        <w:trPr>
          <w:trHeight w:val="800"/>
        </w:trPr>
        <w:tc>
          <w:tcPr>
            <w:tcW w:w="586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D605F" w14:textId="77777777" w:rsidR="00441155" w:rsidRDefault="00441155"/>
        </w:tc>
        <w:tc>
          <w:tcPr>
            <w:tcW w:w="5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1D6060" w14:textId="77777777" w:rsidR="00441155" w:rsidRPr="00547282" w:rsidRDefault="00441155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  <w:b/>
                <w:sz w:val="20"/>
              </w:rPr>
              <w:t>RECEIPT NUMBER:</w:t>
            </w:r>
          </w:p>
        </w:tc>
      </w:tr>
      <w:tr w:rsidR="00441155" w14:paraId="251D6064" w14:textId="77777777" w:rsidTr="00D94890">
        <w:trPr>
          <w:trHeight w:val="1257"/>
        </w:trPr>
        <w:tc>
          <w:tcPr>
            <w:tcW w:w="586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D6062" w14:textId="77777777" w:rsidR="00441155" w:rsidRDefault="00441155"/>
        </w:tc>
        <w:tc>
          <w:tcPr>
            <w:tcW w:w="5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1D6063" w14:textId="77777777" w:rsidR="00441155" w:rsidRPr="00547282" w:rsidRDefault="00441155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  <w:b/>
                <w:sz w:val="20"/>
              </w:rPr>
              <w:t>ACCREDITATION NUMBER(S):</w:t>
            </w:r>
          </w:p>
        </w:tc>
      </w:tr>
      <w:tr w:rsidR="00441155" w14:paraId="251D6067" w14:textId="77777777" w:rsidTr="00D94890">
        <w:trPr>
          <w:trHeight w:val="2229"/>
        </w:trPr>
        <w:tc>
          <w:tcPr>
            <w:tcW w:w="586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1D6065" w14:textId="77777777" w:rsidR="00441155" w:rsidRDefault="00441155"/>
        </w:tc>
        <w:tc>
          <w:tcPr>
            <w:tcW w:w="511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1D6066" w14:textId="77777777" w:rsidR="00441155" w:rsidRPr="00547282" w:rsidRDefault="00441155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  <w:b/>
                <w:sz w:val="20"/>
              </w:rPr>
              <w:t>RECEIVED:</w:t>
            </w:r>
          </w:p>
        </w:tc>
      </w:tr>
      <w:tr w:rsidR="005F4076" w:rsidRPr="00547282" w14:paraId="251D606D" w14:textId="77777777" w:rsidTr="002B66B3">
        <w:trPr>
          <w:trHeight w:hRule="exact" w:val="327"/>
        </w:trPr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1D6068" w14:textId="77777777" w:rsidR="00861BC5" w:rsidRPr="00547282" w:rsidRDefault="00861BC5" w:rsidP="00ED58E3">
            <w:pPr>
              <w:jc w:val="right"/>
              <w:rPr>
                <w:rFonts w:asciiTheme="minorHAnsi" w:hAnsiTheme="minorHAnsi"/>
                <w:szCs w:val="24"/>
              </w:rPr>
            </w:pPr>
            <w:r w:rsidRPr="00547282">
              <w:rPr>
                <w:rFonts w:asciiTheme="minorHAnsi" w:hAnsiTheme="minorHAnsi"/>
              </w:rPr>
              <w:t xml:space="preserve">Name: </w:t>
            </w:r>
          </w:p>
        </w:tc>
        <w:tc>
          <w:tcPr>
            <w:tcW w:w="5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1D6069" w14:textId="77777777" w:rsidR="00861BC5" w:rsidRPr="005F4076" w:rsidRDefault="00861BC5" w:rsidP="002B66B3">
            <w:pPr>
              <w:rPr>
                <w:rFonts w:asciiTheme="minorHAnsi" w:hAnsiTheme="minorHAnsi"/>
                <w:sz w:val="18"/>
                <w:szCs w:val="18"/>
              </w:rPr>
            </w:pPr>
            <w:r w:rsidRPr="005F4076">
              <w:rPr>
                <w:rFonts w:asciiTheme="minorHAnsi" w:hAnsiTheme="minorHAnsi"/>
                <w:sz w:val="18"/>
                <w:szCs w:val="18"/>
              </w:rPr>
              <w:t>Mr.</w:t>
            </w:r>
          </w:p>
        </w:tc>
        <w:sdt>
          <w:sdtPr>
            <w:rPr>
              <w:rFonts w:asciiTheme="minorHAnsi" w:hAnsiTheme="minorHAnsi"/>
              <w:b/>
              <w:szCs w:val="24"/>
            </w:rPr>
            <w:id w:val="1752775399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51D606A" w14:textId="77777777" w:rsidR="00861BC5" w:rsidRPr="005F4076" w:rsidRDefault="002B66B3" w:rsidP="002B66B3">
                <w:pPr>
                  <w:rPr>
                    <w:rFonts w:asciiTheme="minorHAnsi" w:hAnsiTheme="min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5091" w:type="dxa"/>
            <w:gridSpan w:val="7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D606B" w14:textId="77777777" w:rsidR="00861BC5" w:rsidRPr="00C74E76" w:rsidRDefault="00861BC5" w:rsidP="005C0CC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47282">
              <w:rPr>
                <w:rFonts w:asciiTheme="minorHAnsi" w:hAnsiTheme="minorHAnsi"/>
                <w:b/>
                <w:sz w:val="26"/>
                <w:szCs w:val="26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separate"/>
            </w:r>
            <w:bookmarkStart w:id="1" w:name="_GoBack"/>
            <w:bookmarkEnd w:id="1"/>
            <w:r w:rsidR="005C0CC0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5C0CC0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5C0CC0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5C0CC0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5C0CC0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3910" w:type="dxa"/>
            <w:gridSpan w:val="9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1D606C" w14:textId="77777777" w:rsidR="00861BC5" w:rsidRPr="00547282" w:rsidRDefault="00861BC5" w:rsidP="0038346B">
            <w:pPr>
              <w:rPr>
                <w:rFonts w:asciiTheme="minorHAnsi" w:hAnsiTheme="minorHAnsi"/>
                <w:b/>
                <w:szCs w:val="24"/>
              </w:rPr>
            </w:pPr>
            <w:r w:rsidRPr="00547282">
              <w:rPr>
                <w:rFonts w:asciiTheme="minorHAnsi" w:hAnsiTheme="minorHAnsi"/>
                <w:sz w:val="22"/>
                <w:szCs w:val="22"/>
              </w:rPr>
              <w:t>Soc. Sec. #:</w:t>
            </w:r>
            <w:r w:rsidR="0054728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547282">
              <w:rPr>
                <w:rFonts w:asciiTheme="minorHAnsi" w:hAnsiTheme="minorHAnsi"/>
                <w:b/>
                <w:szCs w:val="24"/>
              </w:rPr>
              <w:t xml:space="preserve"> </w:t>
            </w:r>
            <w:bookmarkStart w:id="2" w:name="Text1"/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  <w:r w:rsidR="00631E70"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bookmarkStart w:id="3" w:name="Text2"/>
            <w:r w:rsidR="00631E70"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3"/>
            <w:r w:rsidR="00631E70"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bookmarkStart w:id="4" w:name="Text3"/>
            <w:r w:rsidR="00631E70"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142DB6" w:rsidRPr="00547282" w14:paraId="251D6073" w14:textId="77777777" w:rsidTr="002B66B3">
        <w:trPr>
          <w:trHeight w:hRule="exact" w:val="34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1D606E" w14:textId="77777777" w:rsidR="00861BC5" w:rsidRPr="00547282" w:rsidRDefault="00861BC5" w:rsidP="0080383B">
            <w:pPr>
              <w:rPr>
                <w:rFonts w:asciiTheme="minorHAnsi" w:hAnsiTheme="minorHAnsi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D606F" w14:textId="77777777" w:rsidR="00861BC5" w:rsidRPr="005F4076" w:rsidRDefault="00861BC5" w:rsidP="002B66B3">
            <w:pPr>
              <w:rPr>
                <w:rFonts w:asciiTheme="minorHAnsi" w:hAnsiTheme="minorHAnsi"/>
                <w:sz w:val="18"/>
                <w:szCs w:val="18"/>
              </w:rPr>
            </w:pPr>
            <w:r w:rsidRPr="005F4076">
              <w:rPr>
                <w:rFonts w:asciiTheme="minorHAnsi" w:hAnsiTheme="minorHAnsi"/>
                <w:sz w:val="18"/>
                <w:szCs w:val="18"/>
              </w:rPr>
              <w:t>Ms.</w:t>
            </w:r>
          </w:p>
        </w:tc>
        <w:sdt>
          <w:sdtPr>
            <w:rPr>
              <w:rFonts w:asciiTheme="minorHAnsi" w:hAnsiTheme="minorHAnsi"/>
              <w:b/>
              <w:szCs w:val="24"/>
            </w:rPr>
            <w:id w:val="-280805132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1D6070" w14:textId="77777777" w:rsidR="00861BC5" w:rsidRPr="005F4076" w:rsidRDefault="00B0331C" w:rsidP="002B66B3">
                <w:pPr>
                  <w:rPr>
                    <w:rFonts w:asciiTheme="minorHAnsi" w:hAnsiTheme="min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5091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D6071" w14:textId="77777777" w:rsidR="00861BC5" w:rsidRPr="00547282" w:rsidRDefault="00861BC5" w:rsidP="001A03A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910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1D6072" w14:textId="77777777" w:rsidR="00861BC5" w:rsidRPr="00547282" w:rsidRDefault="00861BC5" w:rsidP="001A03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2DB6" w:rsidRPr="00547282" w14:paraId="251D6077" w14:textId="77777777" w:rsidTr="00D94890">
        <w:trPr>
          <w:trHeight w:val="620"/>
        </w:trPr>
        <w:tc>
          <w:tcPr>
            <w:tcW w:w="11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1D6074" w14:textId="77777777" w:rsidR="00142DB6" w:rsidRPr="00547282" w:rsidRDefault="00142DB6" w:rsidP="00C23667">
            <w:pPr>
              <w:jc w:val="center"/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Company Name:</w:t>
            </w:r>
            <w:bookmarkStart w:id="5" w:name="Text8"/>
          </w:p>
        </w:tc>
        <w:bookmarkEnd w:id="5"/>
        <w:tc>
          <w:tcPr>
            <w:tcW w:w="59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D6075" w14:textId="77777777" w:rsidR="00142DB6" w:rsidRPr="00547282" w:rsidRDefault="00142DB6" w:rsidP="003F671D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separate"/>
            </w:r>
            <w:r w:rsidR="003F671D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F671D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F671D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F671D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F671D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end"/>
            </w:r>
          </w:p>
        </w:tc>
        <w:tc>
          <w:tcPr>
            <w:tcW w:w="39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1D6076" w14:textId="77777777" w:rsidR="00142DB6" w:rsidRPr="00547282" w:rsidRDefault="00142DB6" w:rsidP="0038346B">
            <w:pPr>
              <w:rPr>
                <w:rFonts w:asciiTheme="minorHAnsi" w:hAnsiTheme="minorHAnsi"/>
                <w:b/>
                <w:szCs w:val="24"/>
              </w:rPr>
            </w:pPr>
            <w:r w:rsidRPr="00547282">
              <w:rPr>
                <w:rFonts w:asciiTheme="minorHAnsi" w:hAnsiTheme="minorHAnsi"/>
                <w:sz w:val="22"/>
                <w:szCs w:val="22"/>
              </w:rPr>
              <w:t>Telephone:</w:t>
            </w:r>
            <w:r w:rsidRPr="00547282">
              <w:rPr>
                <w:rFonts w:asciiTheme="minorHAnsi" w:hAnsiTheme="minorHAnsi"/>
                <w:b/>
                <w:szCs w:val="24"/>
              </w:rPr>
              <w:t xml:space="preserve"> </w:t>
            </w:r>
            <w:bookmarkStart w:id="6" w:name="Text5"/>
            <w:r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(  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6"/>
            <w:r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  )  </w:t>
            </w:r>
            <w:bookmarkStart w:id="7" w:name="Text6"/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7"/>
            <w:r w:rsidRPr="00547282"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bookmarkStart w:id="8" w:name="Text7"/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8"/>
          </w:p>
        </w:tc>
      </w:tr>
      <w:tr w:rsidR="003D074C" w:rsidRPr="00547282" w14:paraId="251D607D" w14:textId="77777777" w:rsidTr="002B66B3">
        <w:trPr>
          <w:trHeight w:val="431"/>
        </w:trPr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1D6078" w14:textId="77777777" w:rsidR="0052563A" w:rsidRPr="00547282" w:rsidRDefault="0052563A" w:rsidP="002C13E8">
            <w:pPr>
              <w:jc w:val="center"/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Mailing Address: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D6079" w14:textId="77777777" w:rsidR="0052563A" w:rsidRPr="00547282" w:rsidRDefault="00D814E2" w:rsidP="002B66B3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547282">
              <w:rPr>
                <w:rFonts w:asciiTheme="minorHAnsi" w:hAnsiTheme="minorHAnsi"/>
                <w:b/>
                <w:sz w:val="26"/>
                <w:szCs w:val="26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separate"/>
            </w:r>
            <w:r w:rsidR="002B66B3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2B66B3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2B66B3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2B66B3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2B66B3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end"/>
            </w:r>
            <w:bookmarkEnd w:id="9"/>
          </w:p>
        </w:tc>
        <w:tc>
          <w:tcPr>
            <w:tcW w:w="2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D607A" w14:textId="77777777" w:rsidR="0052563A" w:rsidRPr="00547282" w:rsidRDefault="00D814E2" w:rsidP="002C13E8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47282">
              <w:rPr>
                <w:rFonts w:asciiTheme="minorHAnsi" w:hAnsiTheme="minorHAnsi"/>
                <w:b/>
                <w:sz w:val="26"/>
                <w:szCs w:val="26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end"/>
            </w:r>
            <w:bookmarkEnd w:id="10"/>
          </w:p>
        </w:tc>
        <w:bookmarkStart w:id="11" w:name="Text10"/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D607B" w14:textId="77777777" w:rsidR="0052563A" w:rsidRPr="00547282" w:rsidRDefault="0052563A" w:rsidP="002C13E8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="0038346B">
              <w:rPr>
                <w:rFonts w:asciiTheme="minorHAnsi" w:hAnsiTheme="minorHAnsi"/>
                <w:b/>
                <w:sz w:val="26"/>
                <w:szCs w:val="26"/>
              </w:rPr>
              <w:t> </w:t>
            </w:r>
            <w:r w:rsidRPr="00547282">
              <w:rPr>
                <w:rFonts w:asciiTheme="minorHAnsi" w:hAnsiTheme="minorHAnsi"/>
                <w:b/>
                <w:sz w:val="26"/>
                <w:szCs w:val="26"/>
              </w:rPr>
              <w:fldChar w:fldCharType="end"/>
            </w:r>
            <w:bookmarkEnd w:id="11"/>
          </w:p>
        </w:tc>
        <w:bookmarkStart w:id="12" w:name="Text9"/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51D607C" w14:textId="77777777" w:rsidR="0052563A" w:rsidRPr="00547282" w:rsidRDefault="004B0B01" w:rsidP="002C13E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38346B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547282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2"/>
          </w:p>
        </w:tc>
      </w:tr>
      <w:tr w:rsidR="00D94890" w:rsidRPr="00547282" w14:paraId="251D6083" w14:textId="77777777" w:rsidTr="002C13E8">
        <w:trPr>
          <w:trHeight w:val="260"/>
        </w:trPr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1D607E" w14:textId="77777777" w:rsidR="0052563A" w:rsidRPr="00547282" w:rsidRDefault="0052563A" w:rsidP="0052563A">
            <w:pPr>
              <w:rPr>
                <w:rFonts w:asciiTheme="minorHAnsi" w:hAnsiTheme="minorHAnsi"/>
              </w:rPr>
            </w:pPr>
          </w:p>
        </w:tc>
        <w:tc>
          <w:tcPr>
            <w:tcW w:w="50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1D607F" w14:textId="77777777" w:rsidR="0052563A" w:rsidRPr="00547282" w:rsidRDefault="0052563A" w:rsidP="002C13E8">
            <w:pPr>
              <w:rPr>
                <w:rFonts w:asciiTheme="minorHAnsi" w:hAnsiTheme="minorHAnsi"/>
                <w:sz w:val="16"/>
                <w:szCs w:val="16"/>
              </w:rPr>
            </w:pPr>
            <w:r w:rsidRPr="00547282">
              <w:rPr>
                <w:rFonts w:asciiTheme="minorHAnsi" w:hAnsiTheme="minorHAnsi"/>
                <w:sz w:val="16"/>
                <w:szCs w:val="16"/>
              </w:rPr>
              <w:t>Street or P.O. Box</w:t>
            </w:r>
          </w:p>
        </w:tc>
        <w:tc>
          <w:tcPr>
            <w:tcW w:w="2680" w:type="dxa"/>
            <w:gridSpan w:val="7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14:paraId="251D6080" w14:textId="77777777" w:rsidR="0052563A" w:rsidRPr="00547282" w:rsidRDefault="0052563A" w:rsidP="002C13E8">
            <w:pPr>
              <w:rPr>
                <w:rFonts w:asciiTheme="minorHAnsi" w:hAnsiTheme="minorHAnsi"/>
                <w:sz w:val="16"/>
                <w:szCs w:val="16"/>
              </w:rPr>
            </w:pPr>
            <w:r w:rsidRPr="00547282">
              <w:rPr>
                <w:rFonts w:asciiTheme="minorHAnsi" w:hAnsiTheme="minorHAnsi"/>
                <w:sz w:val="16"/>
                <w:szCs w:val="16"/>
              </w:rPr>
              <w:t>City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14:paraId="251D6081" w14:textId="77777777" w:rsidR="0052563A" w:rsidRPr="00547282" w:rsidRDefault="0052563A" w:rsidP="002C13E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47282">
              <w:rPr>
                <w:rFonts w:asciiTheme="minorHAnsi" w:hAnsiTheme="minorHAnsi"/>
                <w:sz w:val="16"/>
                <w:szCs w:val="16"/>
              </w:rPr>
              <w:t>State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12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251D6082" w14:textId="77777777" w:rsidR="0052563A" w:rsidRPr="00547282" w:rsidRDefault="0052563A" w:rsidP="002C13E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47282">
              <w:rPr>
                <w:rFonts w:asciiTheme="minorHAnsi" w:hAnsiTheme="minorHAnsi"/>
                <w:sz w:val="16"/>
                <w:szCs w:val="16"/>
              </w:rPr>
              <w:t>Zip Code</w:t>
            </w:r>
          </w:p>
        </w:tc>
      </w:tr>
      <w:tr w:rsidR="003D074C" w:rsidRPr="00547282" w14:paraId="251D608B" w14:textId="77777777" w:rsidTr="00770C9D">
        <w:trPr>
          <w:trHeight w:val="206"/>
        </w:trPr>
        <w:tc>
          <w:tcPr>
            <w:tcW w:w="26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6084" w14:textId="77777777" w:rsidR="004A0E88" w:rsidRPr="00547282" w:rsidRDefault="00770C9D" w:rsidP="004A0E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</w:t>
            </w:r>
            <w:r w:rsidR="004A0E88" w:rsidRPr="00547282">
              <w:rPr>
                <w:rFonts w:asciiTheme="minorHAnsi" w:hAnsiTheme="minorHAnsi"/>
                <w:b/>
              </w:rPr>
              <w:t>ASBESTOS</w:t>
            </w:r>
          </w:p>
          <w:p w14:paraId="251D6085" w14:textId="77777777" w:rsidR="004A0E88" w:rsidRPr="00547282" w:rsidRDefault="00770C9D" w:rsidP="004A0E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</w:t>
            </w:r>
            <w:r w:rsidR="004A0E88" w:rsidRPr="00547282">
              <w:rPr>
                <w:rFonts w:asciiTheme="minorHAnsi" w:hAnsiTheme="minorHAnsi"/>
                <w:b/>
              </w:rPr>
              <w:t xml:space="preserve">ACCREDITATION </w:t>
            </w:r>
          </w:p>
          <w:p w14:paraId="251D6086" w14:textId="77777777" w:rsidR="004A0E88" w:rsidRPr="00547282" w:rsidRDefault="00770C9D" w:rsidP="004A0E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</w:t>
            </w:r>
            <w:r w:rsidR="004A0E88" w:rsidRPr="00547282">
              <w:rPr>
                <w:rFonts w:asciiTheme="minorHAnsi" w:hAnsiTheme="minorHAnsi"/>
                <w:b/>
              </w:rPr>
              <w:t>DESIRED</w:t>
            </w:r>
          </w:p>
        </w:tc>
        <w:tc>
          <w:tcPr>
            <w:tcW w:w="356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1D6087" w14:textId="77777777" w:rsidR="004A0E88" w:rsidRPr="00547282" w:rsidRDefault="004A0E88" w:rsidP="00DE1AC2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1D6088" w14:textId="77777777" w:rsidR="004A0E88" w:rsidRPr="00547282" w:rsidRDefault="004A0E88" w:rsidP="004B0B01">
            <w:pPr>
              <w:rPr>
                <w:rFonts w:asciiTheme="minorHAnsi" w:hAnsiTheme="minorHAnsi"/>
                <w:sz w:val="20"/>
              </w:rPr>
            </w:pPr>
            <w:r w:rsidRPr="00547282">
              <w:rPr>
                <w:rFonts w:asciiTheme="minorHAnsi" w:hAnsiTheme="minorHAnsi"/>
                <w:sz w:val="20"/>
              </w:rPr>
              <w:t>Initial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1D6089" w14:textId="77777777" w:rsidR="004A0E88" w:rsidRPr="00547282" w:rsidRDefault="004A0E88" w:rsidP="004B0B01">
            <w:pPr>
              <w:rPr>
                <w:rFonts w:asciiTheme="minorHAnsi" w:hAnsiTheme="minorHAnsi"/>
                <w:sz w:val="20"/>
              </w:rPr>
            </w:pPr>
            <w:r w:rsidRPr="00547282">
              <w:rPr>
                <w:rFonts w:asciiTheme="minorHAnsi" w:hAnsiTheme="minorHAnsi"/>
                <w:sz w:val="20"/>
              </w:rPr>
              <w:t>Renewal</w:t>
            </w:r>
          </w:p>
        </w:tc>
        <w:tc>
          <w:tcPr>
            <w:tcW w:w="176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51D608A" w14:textId="77777777" w:rsidR="005327B9" w:rsidRPr="00547282" w:rsidRDefault="004A0E88" w:rsidP="004B0B01">
            <w:pPr>
              <w:rPr>
                <w:rFonts w:asciiTheme="minorHAnsi" w:hAnsiTheme="minorHAnsi"/>
                <w:sz w:val="20"/>
              </w:rPr>
            </w:pPr>
            <w:r w:rsidRPr="00547282">
              <w:rPr>
                <w:rFonts w:asciiTheme="minorHAnsi" w:hAnsiTheme="minorHAnsi"/>
                <w:sz w:val="20"/>
              </w:rPr>
              <w:t>Duplicate</w:t>
            </w:r>
          </w:p>
        </w:tc>
      </w:tr>
      <w:tr w:rsidR="003D074C" w:rsidRPr="00547282" w14:paraId="251D6094" w14:textId="77777777" w:rsidTr="00770C9D">
        <w:trPr>
          <w:trHeight w:hRule="exact" w:val="504"/>
        </w:trPr>
        <w:tc>
          <w:tcPr>
            <w:tcW w:w="2665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608C" w14:textId="77777777" w:rsidR="00861BC5" w:rsidRPr="00547282" w:rsidRDefault="00861BC5" w:rsidP="004A0E88">
            <w:pPr>
              <w:rPr>
                <w:rFonts w:asciiTheme="minorHAnsi" w:hAnsiTheme="minorHAnsi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D608D" w14:textId="77777777" w:rsidR="00861BC5" w:rsidRPr="00547282" w:rsidRDefault="00861BC5" w:rsidP="00DE1AC2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Inspector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773439044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8E" w14:textId="77777777" w:rsidR="00861BC5" w:rsidRPr="00547282" w:rsidRDefault="005A6487" w:rsidP="00822DC6">
                <w:pPr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D608F" w14:textId="77777777" w:rsidR="00861BC5" w:rsidRPr="00547282" w:rsidRDefault="00861BC5" w:rsidP="007059D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627280041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90" w14:textId="77777777" w:rsidR="00861BC5" w:rsidRPr="00547282" w:rsidRDefault="0092374F" w:rsidP="00822DC6">
                <w:pPr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 w:rsidRPr="00547282">
                  <w:rPr>
                    <w:rFonts w:ascii="MS Gothic" w:eastAsia="MS Gothic" w:hAnsi="MS Gothic" w:cs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D6091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$50.00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702981048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92" w14:textId="77777777" w:rsidR="00861BC5" w:rsidRPr="00547282" w:rsidRDefault="00B0331C" w:rsidP="00822DC6">
                <w:pPr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D6093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$10.00</w:t>
            </w:r>
          </w:p>
        </w:tc>
      </w:tr>
      <w:tr w:rsidR="00822DC6" w:rsidRPr="00547282" w14:paraId="251D609D" w14:textId="77777777" w:rsidTr="00770C9D">
        <w:trPr>
          <w:trHeight w:hRule="exact" w:val="504"/>
        </w:trPr>
        <w:tc>
          <w:tcPr>
            <w:tcW w:w="2665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6095" w14:textId="77777777" w:rsidR="00861BC5" w:rsidRPr="00547282" w:rsidRDefault="00861BC5" w:rsidP="004A0E88">
            <w:pPr>
              <w:rPr>
                <w:rFonts w:asciiTheme="minorHAnsi" w:hAnsiTheme="minorHAnsi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1D6096" w14:textId="77777777" w:rsidR="00861BC5" w:rsidRPr="00547282" w:rsidRDefault="00861BC5" w:rsidP="00DE1AC2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Management Planner &amp; Inspector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17635503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D6097" w14:textId="77777777" w:rsidR="00861BC5" w:rsidRPr="00547282" w:rsidRDefault="007059D9" w:rsidP="00822DC6">
                <w:pPr>
                  <w:jc w:val="center"/>
                  <w:rPr>
                    <w:rFonts w:asciiTheme="minorHAnsi" w:hAnsiTheme="minorHAnsi"/>
                    <w:sz w:val="32"/>
                  </w:rPr>
                </w:pPr>
                <w:r w:rsidRPr="00547282">
                  <w:rPr>
                    <w:rFonts w:ascii="MS Gothic" w:eastAsia="MS Gothic" w:hAnsi="MS Gothic" w:cs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6098" w14:textId="77777777" w:rsidR="00861BC5" w:rsidRPr="00547282" w:rsidRDefault="00861BC5" w:rsidP="007059D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2103332960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D6099" w14:textId="77777777" w:rsidR="00861BC5" w:rsidRPr="00547282" w:rsidRDefault="00B0331C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609A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$50.00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917864795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D609B" w14:textId="77777777" w:rsidR="00861BC5" w:rsidRPr="00547282" w:rsidRDefault="00547282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1D609C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$10.00</w:t>
            </w:r>
          </w:p>
        </w:tc>
      </w:tr>
      <w:tr w:rsidR="003D074C" w:rsidRPr="00547282" w14:paraId="251D60A6" w14:textId="77777777" w:rsidTr="00770C9D">
        <w:trPr>
          <w:trHeight w:hRule="exact" w:val="504"/>
        </w:trPr>
        <w:tc>
          <w:tcPr>
            <w:tcW w:w="2665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609E" w14:textId="77777777" w:rsidR="00861BC5" w:rsidRPr="00547282" w:rsidRDefault="00861BC5" w:rsidP="004A0E88">
            <w:pPr>
              <w:rPr>
                <w:rFonts w:asciiTheme="minorHAnsi" w:hAnsiTheme="minorHAnsi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D609F" w14:textId="77777777" w:rsidR="00861BC5" w:rsidRPr="00547282" w:rsidRDefault="00861BC5" w:rsidP="00DE1AC2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Project Designer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654191858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A0" w14:textId="77777777" w:rsidR="00861BC5" w:rsidRPr="00547282" w:rsidRDefault="007059D9" w:rsidP="00822DC6">
                <w:pPr>
                  <w:jc w:val="center"/>
                  <w:rPr>
                    <w:rFonts w:asciiTheme="minorHAnsi" w:hAnsiTheme="minorHAnsi"/>
                  </w:rPr>
                </w:pPr>
                <w:r w:rsidRPr="00547282">
                  <w:rPr>
                    <w:rFonts w:ascii="MS Gothic" w:eastAsia="MS Gothic" w:hAnsi="MS Gothic" w:cs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D60A1" w14:textId="77777777" w:rsidR="00861BC5" w:rsidRPr="00547282" w:rsidRDefault="00861BC5" w:rsidP="007059D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766112211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A2" w14:textId="77777777" w:rsidR="00861BC5" w:rsidRPr="00547282" w:rsidRDefault="00B0331C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D60A3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$50.00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1650436997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A4" w14:textId="77777777" w:rsidR="00861BC5" w:rsidRPr="00547282" w:rsidRDefault="0092374F" w:rsidP="00822DC6">
                <w:pPr>
                  <w:jc w:val="center"/>
                  <w:rPr>
                    <w:rFonts w:asciiTheme="minorHAnsi" w:hAnsiTheme="minorHAnsi"/>
                  </w:rPr>
                </w:pPr>
                <w:r w:rsidRPr="00547282">
                  <w:rPr>
                    <w:rFonts w:ascii="MS Gothic" w:eastAsia="MS Gothic" w:hAnsi="MS Gothic" w:cs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D60A5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$10.00</w:t>
            </w:r>
          </w:p>
        </w:tc>
      </w:tr>
      <w:tr w:rsidR="00822DC6" w:rsidRPr="00547282" w14:paraId="251D60AF" w14:textId="77777777" w:rsidTr="00770C9D">
        <w:trPr>
          <w:trHeight w:hRule="exact" w:val="504"/>
        </w:trPr>
        <w:tc>
          <w:tcPr>
            <w:tcW w:w="2665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60A7" w14:textId="77777777" w:rsidR="00861BC5" w:rsidRPr="00547282" w:rsidRDefault="00861BC5" w:rsidP="004A0E88">
            <w:pPr>
              <w:rPr>
                <w:rFonts w:asciiTheme="minorHAnsi" w:hAnsiTheme="minorHAnsi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1D60A8" w14:textId="77777777" w:rsidR="00861BC5" w:rsidRPr="00547282" w:rsidRDefault="00861BC5" w:rsidP="00DE1AC2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Abatement Supervisor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385694888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D60A9" w14:textId="77777777" w:rsidR="00861BC5" w:rsidRPr="00547282" w:rsidRDefault="007059D9" w:rsidP="00822DC6">
                <w:pPr>
                  <w:jc w:val="center"/>
                  <w:rPr>
                    <w:rFonts w:asciiTheme="minorHAnsi" w:hAnsiTheme="minorHAnsi"/>
                  </w:rPr>
                </w:pPr>
                <w:r w:rsidRPr="00547282">
                  <w:rPr>
                    <w:rFonts w:ascii="MS Gothic" w:eastAsia="MS Gothic" w:hAnsi="MS Gothic" w:cs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60AA" w14:textId="77777777" w:rsidR="00861BC5" w:rsidRPr="00547282" w:rsidRDefault="00861BC5" w:rsidP="007059D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606960973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D60AB" w14:textId="77777777" w:rsidR="00861BC5" w:rsidRPr="00547282" w:rsidRDefault="00B0331C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60AC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$50.00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1294254163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D60AD" w14:textId="77777777" w:rsidR="00861BC5" w:rsidRPr="00547282" w:rsidRDefault="002C13E8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1D60AE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$10.00</w:t>
            </w:r>
          </w:p>
        </w:tc>
      </w:tr>
      <w:tr w:rsidR="003D074C" w:rsidRPr="00547282" w14:paraId="251D60B8" w14:textId="77777777" w:rsidTr="00770C9D">
        <w:trPr>
          <w:trHeight w:hRule="exact" w:val="504"/>
        </w:trPr>
        <w:tc>
          <w:tcPr>
            <w:tcW w:w="2665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60B0" w14:textId="77777777" w:rsidR="00861BC5" w:rsidRPr="00547282" w:rsidRDefault="00861BC5" w:rsidP="004A0E88">
            <w:pPr>
              <w:rPr>
                <w:rFonts w:asciiTheme="minorHAnsi" w:hAnsiTheme="minorHAnsi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1D60B1" w14:textId="77777777" w:rsidR="00861BC5" w:rsidRPr="00547282" w:rsidRDefault="00861BC5" w:rsidP="00DE1AC2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Abatement Worker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1821924154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B2" w14:textId="77777777" w:rsidR="00861BC5" w:rsidRPr="00547282" w:rsidRDefault="0038346B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1D60B3" w14:textId="77777777" w:rsidR="00861BC5" w:rsidRPr="00547282" w:rsidRDefault="00861BC5" w:rsidP="007059D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$20.00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255136276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B4" w14:textId="77777777" w:rsidR="00861BC5" w:rsidRPr="00547282" w:rsidRDefault="00B0331C" w:rsidP="00822DC6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9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1D60B5" w14:textId="77777777" w:rsidR="00861BC5" w:rsidRPr="00547282" w:rsidRDefault="000E2E01" w:rsidP="00D814E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</w:t>
            </w:r>
            <w:r w:rsidR="00861BC5" w:rsidRPr="00547282">
              <w:rPr>
                <w:rFonts w:asciiTheme="minorHAnsi" w:hAnsiTheme="minorHAnsi"/>
                <w:sz w:val="12"/>
                <w:szCs w:val="12"/>
              </w:rPr>
              <w:t>0.00</w:t>
            </w:r>
          </w:p>
        </w:tc>
        <w:sdt>
          <w:sdtPr>
            <w:rPr>
              <w:rFonts w:asciiTheme="minorHAnsi" w:hAnsiTheme="minorHAnsi"/>
              <w:b/>
              <w:sz w:val="32"/>
              <w:szCs w:val="24"/>
            </w:rPr>
            <w:id w:val="-1617742256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1D60B6" w14:textId="77777777" w:rsidR="00861BC5" w:rsidRPr="00547282" w:rsidRDefault="007059D9" w:rsidP="00822DC6">
                <w:pPr>
                  <w:jc w:val="center"/>
                  <w:rPr>
                    <w:rFonts w:asciiTheme="minorHAnsi" w:hAnsiTheme="minorHAnsi"/>
                  </w:rPr>
                </w:pPr>
                <w:r w:rsidRPr="00547282">
                  <w:rPr>
                    <w:rFonts w:ascii="MS Gothic" w:eastAsia="MS Gothic" w:hAnsi="MS Gothic" w:cs="MS Gothic" w:hint="eastAsia"/>
                    <w:b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D60B7" w14:textId="77777777" w:rsidR="00861BC5" w:rsidRPr="00547282" w:rsidRDefault="00861BC5" w:rsidP="00DE1AC2">
            <w:pPr>
              <w:rPr>
                <w:rFonts w:asciiTheme="minorHAnsi" w:hAnsiTheme="minorHAnsi"/>
                <w:sz w:val="12"/>
                <w:szCs w:val="12"/>
              </w:rPr>
            </w:pPr>
            <w:r w:rsidRPr="00547282">
              <w:rPr>
                <w:rFonts w:asciiTheme="minorHAnsi" w:hAnsiTheme="minorHAnsi"/>
                <w:sz w:val="12"/>
                <w:szCs w:val="12"/>
              </w:rPr>
              <w:t>$10.00</w:t>
            </w:r>
          </w:p>
        </w:tc>
      </w:tr>
      <w:tr w:rsidR="00822DC6" w:rsidRPr="00547282" w14:paraId="251D60BE" w14:textId="77777777" w:rsidTr="00770C9D">
        <w:trPr>
          <w:trHeight w:val="737"/>
        </w:trPr>
        <w:tc>
          <w:tcPr>
            <w:tcW w:w="37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1D60B9" w14:textId="77777777" w:rsidR="00770C9D" w:rsidRDefault="00770C9D" w:rsidP="0000158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 xml:space="preserve">Initial </w:t>
            </w:r>
            <w:r w:rsidR="0000158D" w:rsidRPr="00547282">
              <w:rPr>
                <w:rFonts w:asciiTheme="minorHAnsi" w:hAnsiTheme="minorHAnsi"/>
                <w:sz w:val="18"/>
                <w:szCs w:val="18"/>
              </w:rPr>
              <w:t>Accreditation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 xml:space="preserve"> is</w:t>
            </w:r>
            <w:r w:rsidR="0000158D" w:rsidRPr="0054728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 xml:space="preserve">$100.00 per discipline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</w:p>
          <w:p w14:paraId="251D60BA" w14:textId="77777777" w:rsidR="00DE1AC2" w:rsidRPr="00547282" w:rsidRDefault="00770C9D" w:rsidP="0000158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>except worker.  ($20.00 for worker)</w:t>
            </w:r>
          </w:p>
        </w:tc>
        <w:tc>
          <w:tcPr>
            <w:tcW w:w="381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1D60BB" w14:textId="77777777" w:rsidR="00770C9D" w:rsidRDefault="00770C9D" w:rsidP="007059D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 xml:space="preserve">Accreditation Renewal is $50.00 per discipline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51D60BC" w14:textId="77777777" w:rsidR="00DE1AC2" w:rsidRPr="00547282" w:rsidRDefault="00770C9D" w:rsidP="007059D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>except for worker ($10.00 for worker)</w:t>
            </w:r>
          </w:p>
        </w:tc>
        <w:tc>
          <w:tcPr>
            <w:tcW w:w="3391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51D60BD" w14:textId="77777777" w:rsidR="00DE1AC2" w:rsidRPr="00547282" w:rsidRDefault="00770C9D" w:rsidP="00DE1AC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1AC2" w:rsidRPr="00547282">
              <w:rPr>
                <w:rFonts w:asciiTheme="minorHAnsi" w:hAnsiTheme="minorHAnsi"/>
                <w:sz w:val="18"/>
                <w:szCs w:val="18"/>
              </w:rPr>
              <w:t>Duplicate Card Request is $10.00 per card</w:t>
            </w:r>
          </w:p>
        </w:tc>
      </w:tr>
      <w:tr w:rsidR="00DE1AC2" w:rsidRPr="00547282" w14:paraId="251D60C0" w14:textId="77777777" w:rsidTr="00770C9D">
        <w:trPr>
          <w:trHeight w:val="351"/>
        </w:trPr>
        <w:tc>
          <w:tcPr>
            <w:tcW w:w="10980" w:type="dxa"/>
            <w:gridSpan w:val="2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60BF" w14:textId="77777777" w:rsidR="00DE1AC2" w:rsidRPr="00547282" w:rsidRDefault="00770C9D" w:rsidP="00DE1AC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DE1AC2" w:rsidRPr="00547282">
              <w:rPr>
                <w:rFonts w:asciiTheme="minorHAnsi" w:hAnsiTheme="minorHAnsi"/>
                <w:b/>
                <w:sz w:val="18"/>
                <w:szCs w:val="18"/>
              </w:rPr>
              <w:t xml:space="preserve">Fees for accreditation should </w:t>
            </w:r>
            <w:r w:rsidR="00DE1AC2" w:rsidRPr="00547282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not</w:t>
            </w:r>
            <w:r w:rsidR="00DE1AC2" w:rsidRPr="00547282">
              <w:rPr>
                <w:rFonts w:asciiTheme="minorHAnsi" w:hAnsiTheme="minorHAnsi"/>
                <w:b/>
                <w:sz w:val="18"/>
                <w:szCs w:val="18"/>
              </w:rPr>
              <w:t xml:space="preserve"> be combined in a single check with fees for other programs, such as certification (NESHAP).</w:t>
            </w:r>
          </w:p>
        </w:tc>
      </w:tr>
      <w:tr w:rsidR="00DE1AC2" w:rsidRPr="00547282" w14:paraId="251D60C3" w14:textId="77777777" w:rsidTr="00770C9D">
        <w:trPr>
          <w:trHeight w:val="863"/>
        </w:trPr>
        <w:tc>
          <w:tcPr>
            <w:tcW w:w="10980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60C1" w14:textId="77777777" w:rsidR="00770C9D" w:rsidRDefault="00770C9D" w:rsidP="00DE1AC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</w:t>
            </w:r>
            <w:r w:rsidR="00DE1AC2" w:rsidRPr="00547282">
              <w:rPr>
                <w:rFonts w:asciiTheme="minorHAnsi" w:hAnsiTheme="minorHAnsi"/>
                <w:i/>
                <w:sz w:val="22"/>
                <w:szCs w:val="22"/>
              </w:rPr>
              <w:t xml:space="preserve">Copy of certificate, letter, or other proof, verifying completion of an EPA-approved training course and that a passing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</w:t>
            </w:r>
          </w:p>
          <w:p w14:paraId="251D60C2" w14:textId="77777777" w:rsidR="00DE1AC2" w:rsidRPr="00547282" w:rsidRDefault="00770C9D" w:rsidP="00DE1A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</w:t>
            </w:r>
            <w:r w:rsidR="00DE1AC2" w:rsidRPr="00547282">
              <w:rPr>
                <w:rFonts w:asciiTheme="minorHAnsi" w:hAnsiTheme="minorHAnsi"/>
                <w:i/>
                <w:sz w:val="22"/>
                <w:szCs w:val="22"/>
              </w:rPr>
              <w:t>[70%] score was achieved on the accompanying test must be attached for each discipline for which you are applying.</w:t>
            </w:r>
          </w:p>
        </w:tc>
      </w:tr>
      <w:tr w:rsidR="005A355C" w:rsidRPr="00547282" w14:paraId="251D60C7" w14:textId="77777777" w:rsidTr="00770C9D">
        <w:trPr>
          <w:trHeight w:val="1466"/>
        </w:trPr>
        <w:tc>
          <w:tcPr>
            <w:tcW w:w="10980" w:type="dxa"/>
            <w:gridSpan w:val="2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1D60C4" w14:textId="77777777" w:rsidR="0080383B" w:rsidRPr="00547282" w:rsidRDefault="0080383B" w:rsidP="00165518">
            <w:pPr>
              <w:tabs>
                <w:tab w:val="left" w:pos="-259"/>
                <w:tab w:val="left" w:pos="100"/>
                <w:tab w:val="left" w:pos="460"/>
                <w:tab w:val="left" w:pos="1900"/>
                <w:tab w:val="center" w:pos="6040"/>
                <w:tab w:val="center" w:pos="7840"/>
                <w:tab w:val="center" w:pos="9820"/>
              </w:tabs>
              <w:ind w:left="100" w:right="100"/>
              <w:rPr>
                <w:rFonts w:asciiTheme="minorHAnsi" w:hAnsiTheme="minorHAnsi"/>
                <w:sz w:val="10"/>
                <w:szCs w:val="10"/>
              </w:rPr>
            </w:pPr>
          </w:p>
          <w:p w14:paraId="251D60C5" w14:textId="77777777" w:rsidR="005A355C" w:rsidRPr="00547282" w:rsidRDefault="005A355C" w:rsidP="00165518">
            <w:pPr>
              <w:tabs>
                <w:tab w:val="left" w:pos="-259"/>
                <w:tab w:val="left" w:pos="100"/>
                <w:tab w:val="left" w:pos="460"/>
                <w:tab w:val="left" w:pos="1900"/>
                <w:tab w:val="center" w:pos="6040"/>
                <w:tab w:val="center" w:pos="7840"/>
                <w:tab w:val="center" w:pos="9820"/>
              </w:tabs>
              <w:ind w:left="100" w:right="100"/>
              <w:rPr>
                <w:rFonts w:asciiTheme="minorHAnsi" w:hAnsiTheme="minorHAnsi"/>
                <w:sz w:val="20"/>
              </w:rPr>
            </w:pPr>
            <w:r w:rsidRPr="00547282">
              <w:rPr>
                <w:rFonts w:asciiTheme="minorHAnsi" w:hAnsiTheme="minorHAnsi"/>
                <w:sz w:val="20"/>
              </w:rPr>
              <w:t>I hereby acknowledge that I have read and understand this application and hereby swear or affirm that the contents of this application are true and correct to the best of my belief and knowledge.  I acknowledge that I will be subject to the penalties for perjury for false statements contained in this application.</w:t>
            </w:r>
          </w:p>
          <w:p w14:paraId="251D60C6" w14:textId="77777777" w:rsidR="005A355C" w:rsidRPr="00547282" w:rsidRDefault="005A355C" w:rsidP="00165518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822DC6" w:rsidRPr="00547282" w14:paraId="251D60CD" w14:textId="77777777" w:rsidTr="00770C9D">
        <w:trPr>
          <w:trHeight w:val="432"/>
        </w:trPr>
        <w:tc>
          <w:tcPr>
            <w:tcW w:w="27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1D60C8" w14:textId="77777777" w:rsidR="00165518" w:rsidRPr="00547282" w:rsidRDefault="00165518" w:rsidP="004A0E88">
            <w:pPr>
              <w:rPr>
                <w:rFonts w:asciiTheme="minorHAnsi" w:hAnsiTheme="minorHAnsi"/>
              </w:rPr>
            </w:pPr>
          </w:p>
        </w:tc>
        <w:tc>
          <w:tcPr>
            <w:tcW w:w="644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1D60C9" w14:textId="77777777" w:rsidR="00165518" w:rsidRPr="00547282" w:rsidRDefault="00165518" w:rsidP="00DE1AC2">
            <w:pPr>
              <w:rPr>
                <w:rFonts w:asciiTheme="minorHAnsi" w:hAnsiTheme="minorHAnsi"/>
              </w:rPr>
            </w:pPr>
            <w:r w:rsidRPr="00547282">
              <w:rPr>
                <w:rFonts w:asciiTheme="minorHAnsi" w:hAnsiTheme="minorHAnsi"/>
              </w:rPr>
              <w:t>APPLICANT SIGNATURE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1D60CA" w14:textId="77777777" w:rsidR="00165518" w:rsidRPr="00547282" w:rsidRDefault="00165518" w:rsidP="00DE1AC2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46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1D60CB" w14:textId="77777777" w:rsidR="00165518" w:rsidRPr="00547282" w:rsidRDefault="00165518" w:rsidP="00165518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47282">
              <w:rPr>
                <w:rFonts w:asciiTheme="minorHAnsi" w:hAnsiTheme="minorHAnsi"/>
                <w:b/>
                <w:szCs w:val="2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1D60CC" w14:textId="77777777" w:rsidR="00165518" w:rsidRPr="00547282" w:rsidRDefault="00165518" w:rsidP="00DE1AC2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251D60CE" w14:textId="77777777" w:rsidR="00085FE3" w:rsidRPr="00547282" w:rsidRDefault="00085FE3">
      <w:pPr>
        <w:rPr>
          <w:rFonts w:asciiTheme="minorHAnsi" w:hAnsiTheme="minorHAnsi"/>
        </w:rPr>
      </w:pPr>
    </w:p>
    <w:sectPr w:rsidR="00085FE3" w:rsidRPr="00547282" w:rsidSect="00350F51">
      <w:pgSz w:w="12240" w:h="15840" w:code="1"/>
      <w:pgMar w:top="450" w:right="1440" w:bottom="360" w:left="1440" w:header="3600" w:footer="230" w:gutter="0"/>
      <w:paperSrc w:first="1025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dlpYjJcxBc0TtWmNE3nHBSUVTE=" w:salt="N2c2CLpdMmm1jiAr/jO3iQ==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55"/>
    <w:rsid w:val="0000158D"/>
    <w:rsid w:val="00014896"/>
    <w:rsid w:val="000500E5"/>
    <w:rsid w:val="00085FE3"/>
    <w:rsid w:val="000E2E01"/>
    <w:rsid w:val="00116EB9"/>
    <w:rsid w:val="00142DB6"/>
    <w:rsid w:val="00165518"/>
    <w:rsid w:val="001A03A2"/>
    <w:rsid w:val="001C6963"/>
    <w:rsid w:val="00240B39"/>
    <w:rsid w:val="002B66B3"/>
    <w:rsid w:val="002C13E8"/>
    <w:rsid w:val="0030115B"/>
    <w:rsid w:val="00313D1F"/>
    <w:rsid w:val="00350F51"/>
    <w:rsid w:val="0038346B"/>
    <w:rsid w:val="00387B66"/>
    <w:rsid w:val="003B25CD"/>
    <w:rsid w:val="003D074C"/>
    <w:rsid w:val="003F671D"/>
    <w:rsid w:val="004020DB"/>
    <w:rsid w:val="00423519"/>
    <w:rsid w:val="00441155"/>
    <w:rsid w:val="004A0E88"/>
    <w:rsid w:val="004B0B01"/>
    <w:rsid w:val="004F5CB7"/>
    <w:rsid w:val="0052563A"/>
    <w:rsid w:val="005327B9"/>
    <w:rsid w:val="00547282"/>
    <w:rsid w:val="005A355C"/>
    <w:rsid w:val="005A6487"/>
    <w:rsid w:val="005C0CC0"/>
    <w:rsid w:val="005E3406"/>
    <w:rsid w:val="005F4076"/>
    <w:rsid w:val="006048A3"/>
    <w:rsid w:val="006159DB"/>
    <w:rsid w:val="00626315"/>
    <w:rsid w:val="00631E70"/>
    <w:rsid w:val="00695EFF"/>
    <w:rsid w:val="0069741F"/>
    <w:rsid w:val="006A1FEA"/>
    <w:rsid w:val="006F0A82"/>
    <w:rsid w:val="007059D9"/>
    <w:rsid w:val="00770C9D"/>
    <w:rsid w:val="007F43B2"/>
    <w:rsid w:val="0080383B"/>
    <w:rsid w:val="00822DC6"/>
    <w:rsid w:val="00861BC5"/>
    <w:rsid w:val="00884129"/>
    <w:rsid w:val="0092374F"/>
    <w:rsid w:val="009A7A42"/>
    <w:rsid w:val="009D415D"/>
    <w:rsid w:val="00A352BB"/>
    <w:rsid w:val="00A71D29"/>
    <w:rsid w:val="00AC664D"/>
    <w:rsid w:val="00B0331C"/>
    <w:rsid w:val="00BA5D27"/>
    <w:rsid w:val="00BC5DCF"/>
    <w:rsid w:val="00C041F5"/>
    <w:rsid w:val="00C23667"/>
    <w:rsid w:val="00C74E76"/>
    <w:rsid w:val="00D03447"/>
    <w:rsid w:val="00D06FA8"/>
    <w:rsid w:val="00D13E1C"/>
    <w:rsid w:val="00D814E2"/>
    <w:rsid w:val="00D94890"/>
    <w:rsid w:val="00DA765E"/>
    <w:rsid w:val="00DE1AC2"/>
    <w:rsid w:val="00ED4AAC"/>
    <w:rsid w:val="00ED58E3"/>
    <w:rsid w:val="00F11B16"/>
    <w:rsid w:val="00F47FB7"/>
    <w:rsid w:val="00F71136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604E"/>
  <w15:docId w15:val="{C68A975A-820F-4795-9639-EA6DC1CC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41155"/>
    <w:pPr>
      <w:widowControl w:val="0"/>
    </w:pPr>
    <w:rPr>
      <w:rFonts w:eastAsia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3B25CD"/>
    <w:pPr>
      <w:keepNext/>
      <w:ind w:left="720"/>
      <w:jc w:val="both"/>
      <w:outlineLvl w:val="0"/>
    </w:pPr>
    <w:rPr>
      <w:rFonts w:cstheme="majorBidi"/>
      <w:b/>
      <w:snapToGrid/>
      <w:color w:val="000000"/>
      <w:szCs w:val="24"/>
    </w:rPr>
  </w:style>
  <w:style w:type="paragraph" w:styleId="Heading2">
    <w:name w:val="heading 2"/>
    <w:basedOn w:val="Normal"/>
    <w:next w:val="Normal"/>
    <w:link w:val="Heading2Char"/>
    <w:qFormat/>
    <w:rsid w:val="003B25CD"/>
    <w:pPr>
      <w:keepNext/>
      <w:ind w:firstLine="720"/>
      <w:jc w:val="both"/>
      <w:outlineLvl w:val="1"/>
    </w:pPr>
    <w:rPr>
      <w:rFonts w:cstheme="majorBidi"/>
      <w:i/>
      <w:iCs/>
      <w:snapToGrid/>
      <w:color w:val="3366FF"/>
      <w:szCs w:val="24"/>
    </w:rPr>
  </w:style>
  <w:style w:type="paragraph" w:styleId="Heading3">
    <w:name w:val="heading 3"/>
    <w:basedOn w:val="Normal"/>
    <w:next w:val="Normal"/>
    <w:link w:val="Heading3Char"/>
    <w:qFormat/>
    <w:rsid w:val="003B25CD"/>
    <w:pPr>
      <w:keepNext/>
      <w:ind w:left="720"/>
      <w:jc w:val="both"/>
      <w:outlineLvl w:val="2"/>
    </w:pPr>
    <w:rPr>
      <w:rFonts w:cstheme="majorBidi"/>
      <w:i/>
      <w:iCs/>
      <w:snapToGrid/>
      <w:color w:val="FF6600"/>
      <w:szCs w:val="24"/>
    </w:rPr>
  </w:style>
  <w:style w:type="paragraph" w:styleId="Heading4">
    <w:name w:val="heading 4"/>
    <w:basedOn w:val="Normal"/>
    <w:next w:val="Normal"/>
    <w:link w:val="Heading4Char"/>
    <w:qFormat/>
    <w:rsid w:val="003B25CD"/>
    <w:pPr>
      <w:keepNext/>
      <w:jc w:val="both"/>
      <w:outlineLvl w:val="3"/>
    </w:pPr>
    <w:rPr>
      <w:rFonts w:cstheme="majorBidi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25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2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25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25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25C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25CD"/>
    <w:rPr>
      <w:rFonts w:cstheme="majorBidi"/>
      <w:b/>
      <w:snapToGrid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25CD"/>
    <w:rPr>
      <w:rFonts w:cstheme="majorBidi"/>
      <w:i/>
      <w:iCs/>
      <w:snapToGrid w:val="0"/>
      <w:color w:val="3366F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25CD"/>
    <w:rPr>
      <w:rFonts w:cstheme="majorBidi"/>
      <w:i/>
      <w:iCs/>
      <w:snapToGrid w:val="0"/>
      <w:color w:val="FF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B25CD"/>
    <w:rPr>
      <w:rFonts w:cstheme="majorBidi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B25CD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B2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B25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B25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B25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rsid w:val="003B25CD"/>
    <w:pPr>
      <w:tabs>
        <w:tab w:val="center" w:pos="4320"/>
        <w:tab w:val="right" w:pos="8640"/>
      </w:tabs>
    </w:pPr>
    <w:rPr>
      <w:snapToGrid/>
    </w:rPr>
  </w:style>
  <w:style w:type="character" w:customStyle="1" w:styleId="HeaderChar">
    <w:name w:val="Header Char"/>
    <w:basedOn w:val="DefaultParagraphFont"/>
    <w:link w:val="Header"/>
    <w:rsid w:val="003B25CD"/>
    <w:rPr>
      <w:rFonts w:cstheme="minorBidi"/>
      <w:snapToGrid w:val="0"/>
      <w:sz w:val="24"/>
      <w:szCs w:val="22"/>
    </w:rPr>
  </w:style>
  <w:style w:type="paragraph" w:styleId="Footer">
    <w:name w:val="footer"/>
    <w:basedOn w:val="Normal"/>
    <w:link w:val="FooterChar"/>
    <w:rsid w:val="003B2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5CD"/>
    <w:rPr>
      <w:rFonts w:cstheme="minorBidi"/>
      <w:sz w:val="24"/>
      <w:szCs w:val="22"/>
    </w:rPr>
  </w:style>
  <w:style w:type="character" w:styleId="PageNumber">
    <w:name w:val="page number"/>
    <w:basedOn w:val="DefaultParagraphFont"/>
    <w:rsid w:val="003B25CD"/>
  </w:style>
  <w:style w:type="paragraph" w:styleId="Title">
    <w:name w:val="Title"/>
    <w:basedOn w:val="Normal"/>
    <w:link w:val="TitleChar"/>
    <w:qFormat/>
    <w:rsid w:val="003B25CD"/>
    <w:pPr>
      <w:snapToGrid w:val="0"/>
      <w:spacing w:line="223" w:lineRule="auto"/>
      <w:jc w:val="center"/>
    </w:pPr>
    <w:rPr>
      <w:rFonts w:cstheme="majorBidi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B25CD"/>
    <w:rPr>
      <w:rFonts w:cstheme="majorBidi"/>
      <w:b/>
      <w:sz w:val="28"/>
      <w:szCs w:val="24"/>
    </w:rPr>
  </w:style>
  <w:style w:type="paragraph" w:styleId="BodyText">
    <w:name w:val="Body Text"/>
    <w:basedOn w:val="Normal"/>
    <w:link w:val="BodyTextChar"/>
    <w:rsid w:val="003B25CD"/>
    <w:pPr>
      <w:jc w:val="both"/>
    </w:pPr>
    <w:rPr>
      <w:b/>
      <w:color w:val="000000"/>
      <w:sz w:val="28"/>
    </w:rPr>
  </w:style>
  <w:style w:type="character" w:customStyle="1" w:styleId="BodyTextChar">
    <w:name w:val="Body Text Char"/>
    <w:basedOn w:val="DefaultParagraphFont"/>
    <w:link w:val="BodyText"/>
    <w:rsid w:val="003B25CD"/>
    <w:rPr>
      <w:rFonts w:cstheme="minorBidi"/>
      <w:b/>
      <w:color w:val="000000"/>
      <w:sz w:val="28"/>
      <w:szCs w:val="22"/>
    </w:rPr>
  </w:style>
  <w:style w:type="paragraph" w:styleId="BodyTextIndent">
    <w:name w:val="Body Text Indent"/>
    <w:basedOn w:val="Normal"/>
    <w:link w:val="BodyTextIndentChar"/>
    <w:rsid w:val="003B25CD"/>
    <w:pPr>
      <w:ind w:left="720"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B25CD"/>
    <w:rPr>
      <w:rFonts w:cstheme="minorBidi"/>
      <w:sz w:val="24"/>
      <w:szCs w:val="22"/>
    </w:rPr>
  </w:style>
  <w:style w:type="paragraph" w:styleId="Subtitle">
    <w:name w:val="Subtitle"/>
    <w:basedOn w:val="Normal"/>
    <w:next w:val="Normal"/>
    <w:link w:val="SubtitleChar"/>
    <w:qFormat/>
    <w:rsid w:val="003B2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3B2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3B25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25CD"/>
    <w:rPr>
      <w:rFonts w:cstheme="minorBidi"/>
      <w:sz w:val="24"/>
      <w:szCs w:val="22"/>
    </w:rPr>
  </w:style>
  <w:style w:type="paragraph" w:styleId="BodyTextIndent2">
    <w:name w:val="Body Text Indent 2"/>
    <w:basedOn w:val="Normal"/>
    <w:link w:val="BodyTextIndent2Char"/>
    <w:rsid w:val="003B25CD"/>
    <w:pPr>
      <w:ind w:left="720"/>
      <w:jc w:val="both"/>
    </w:pPr>
    <w:rPr>
      <w:snapToGrid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3B25CD"/>
    <w:rPr>
      <w:rFonts w:cstheme="minorBidi"/>
      <w:snapToGrid w:val="0"/>
      <w:color w:val="000000"/>
      <w:sz w:val="24"/>
      <w:szCs w:val="22"/>
    </w:rPr>
  </w:style>
  <w:style w:type="paragraph" w:styleId="BodyTextIndent3">
    <w:name w:val="Body Text Indent 3"/>
    <w:basedOn w:val="Normal"/>
    <w:link w:val="BodyTextIndent3Char"/>
    <w:rsid w:val="003B25CD"/>
    <w:pPr>
      <w:tabs>
        <w:tab w:val="left" w:pos="720"/>
      </w:tabs>
      <w:ind w:left="720" w:hanging="360"/>
      <w:jc w:val="both"/>
    </w:pPr>
    <w:rPr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3B25CD"/>
    <w:rPr>
      <w:rFonts w:cstheme="minorBidi"/>
      <w:bCs/>
      <w:color w:val="000000"/>
      <w:sz w:val="24"/>
      <w:szCs w:val="22"/>
    </w:rPr>
  </w:style>
  <w:style w:type="character" w:styleId="Strong">
    <w:name w:val="Strong"/>
    <w:qFormat/>
    <w:rsid w:val="003B25CD"/>
    <w:rPr>
      <w:b/>
      <w:bCs/>
    </w:rPr>
  </w:style>
  <w:style w:type="character" w:styleId="Emphasis">
    <w:name w:val="Emphasis"/>
    <w:qFormat/>
    <w:rsid w:val="003B25CD"/>
    <w:rPr>
      <w:i/>
      <w:iCs/>
    </w:rPr>
  </w:style>
  <w:style w:type="paragraph" w:styleId="NoSpacing">
    <w:name w:val="No Spacing"/>
    <w:basedOn w:val="Normal"/>
    <w:uiPriority w:val="1"/>
    <w:qFormat/>
    <w:rsid w:val="003B25CD"/>
  </w:style>
  <w:style w:type="paragraph" w:styleId="ListParagraph">
    <w:name w:val="List Paragraph"/>
    <w:basedOn w:val="Normal"/>
    <w:uiPriority w:val="34"/>
    <w:qFormat/>
    <w:rsid w:val="003B25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25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25CD"/>
    <w:rPr>
      <w:rFonts w:cstheme="minorBidi"/>
      <w:i/>
      <w:iCs/>
      <w:color w:val="000000" w:themeColor="text1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5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5CD"/>
    <w:rPr>
      <w:rFonts w:cstheme="minorBidi"/>
      <w:b/>
      <w:bCs/>
      <w:i/>
      <w:iCs/>
      <w:color w:val="4F81BD" w:themeColor="accent1"/>
      <w:sz w:val="24"/>
      <w:szCs w:val="22"/>
    </w:rPr>
  </w:style>
  <w:style w:type="character" w:styleId="SubtleEmphasis">
    <w:name w:val="Subtle Emphasis"/>
    <w:uiPriority w:val="19"/>
    <w:qFormat/>
    <w:rsid w:val="003B25C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25C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25C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25C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25C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5CD"/>
    <w:pPr>
      <w:keepLines/>
      <w:widowControl/>
      <w:spacing w:before="480"/>
      <w:ind w:left="0"/>
      <w:jc w:val="left"/>
      <w:outlineLvl w:val="9"/>
    </w:pPr>
    <w:rPr>
      <w:rFonts w:asciiTheme="majorHAnsi" w:eastAsiaTheme="majorEastAsia" w:hAnsiTheme="majorHAnsi"/>
      <w:bCs/>
      <w:snapToGrid w:val="0"/>
      <w:color w:val="365F91" w:themeColor="accent1" w:themeShade="BF"/>
      <w:sz w:val="28"/>
      <w:szCs w:val="28"/>
    </w:rPr>
  </w:style>
  <w:style w:type="paragraph" w:customStyle="1" w:styleId="a">
    <w:name w:val="_"/>
    <w:basedOn w:val="Normal"/>
    <w:rsid w:val="003B25CD"/>
    <w:pPr>
      <w:ind w:left="1440" w:hanging="720"/>
    </w:pPr>
    <w:rPr>
      <w:snapToGrid/>
    </w:rPr>
  </w:style>
  <w:style w:type="table" w:styleId="TableGrid">
    <w:name w:val="Table Grid"/>
    <w:basedOn w:val="TableNormal"/>
    <w:rsid w:val="004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71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D29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206347C8C1347B6B2CE2A772A0E73" ma:contentTypeVersion="12" ma:contentTypeDescription="Create a new document." ma:contentTypeScope="" ma:versionID="fe1701ae129fa1fdbc265e077ad25587">
  <xsd:schema xmlns:xsd="http://www.w3.org/2001/XMLSchema" xmlns:xs="http://www.w3.org/2001/XMLSchema" xmlns:p="http://schemas.microsoft.com/office/2006/metadata/properties" xmlns:ns1="http://schemas.microsoft.com/sharepoint/v3" xmlns:ns2="20c7d2fa-52dd-4805-8eb4-6c1693657881" targetNamespace="http://schemas.microsoft.com/office/2006/metadata/properties" ma:root="true" ma:fieldsID="fdbf40fbdf6244d19dbaf6f9db393935" ns1:_="" ns2:_="">
    <xsd:import namespace="http://schemas.microsoft.com/sharepoint/v3"/>
    <xsd:import namespace="20c7d2fa-52dd-4805-8eb4-6c1693657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_x0020_Name" minOccurs="0"/>
                <xsd:element ref="ns2:Description0" minOccurs="0"/>
                <xsd:element ref="ns2:Division" minOccurs="0"/>
                <xsd:element ref="ns2:Program" minOccurs="0"/>
                <xsd:element ref="ns2:Related_x0020_Regulation" minOccurs="0"/>
                <xsd:element ref="ns2:Regulation_x0020_Period" minOccurs="0"/>
                <xsd:element ref="ns2: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internalName="PublishingStartDate">
      <xsd:simpleType>
        <xsd:restriction base="dms:Unknown"/>
      </xsd:simpleType>
    </xsd:element>
    <xsd:element name="PublishingExpirationDate" ma:index="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7d2fa-52dd-4805-8eb4-6c1693657881" elementFormDefault="qualified">
    <xsd:import namespace="http://schemas.microsoft.com/office/2006/documentManagement/types"/>
    <xsd:import namespace="http://schemas.microsoft.com/office/infopath/2007/PartnerControls"/>
    <xsd:element name="Doc_x0020_Name" ma:index="4" nillable="true" ma:displayName="Doc Name" ma:description="Alternate Document Name" ma:internalName="Doc_x0020_Nam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Division" ma:index="6" nillable="true" ma:displayName="Division" ma:format="Dropdown" ma:internalName="Division">
      <xsd:simpleType>
        <xsd:restriction base="dms:Choice">
          <xsd:enumeration value="Air Quality"/>
          <xsd:enumeration value="Compliance Assistance"/>
          <xsd:enumeration value="Waste Management"/>
          <xsd:enumeration value="Water"/>
          <xsd:enumeration value="Enforcement"/>
          <xsd:enumeration value="Environmental Program Support"/>
        </xsd:restriction>
      </xsd:simpleType>
    </xsd:element>
    <xsd:element name="Program" ma:index="7" nillable="true" ma:displayName="Program" ma:internalName="Program">
      <xsd:simpleType>
        <xsd:restriction base="dms:Text">
          <xsd:maxLength value="255"/>
        </xsd:restriction>
      </xsd:simpleType>
    </xsd:element>
    <xsd:element name="Related_x0020_Regulation" ma:index="8" nillable="true" ma:displayName="Related Regulation" ma:description="Reference to applicable or related regulation" ma:format="Hyperlink" ma:hidden="true" ma:internalName="Related_x0020_Regulat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gulation_x0020_Period" ma:index="9" nillable="true" ma:displayName="Regulation Period" ma:description="Regulation period for which the form is applicable" ma:hidden="true" ma:internalName="Regulation_x0020_Period" ma:readOnly="false">
      <xsd:simpleType>
        <xsd:restriction base="dms:Text">
          <xsd:maxLength value="255"/>
        </xsd:restriction>
      </xsd:simpleType>
    </xsd:element>
    <xsd:element name="Ext" ma:index="10" nillable="true" ma:displayName="Format" ma:default="PDF" ma:description="Format (file type) used for the document. Ex: Word, Excel, PDF" ma:format="Dropdown" ma:internalName="Ext">
      <xsd:simpleType>
        <xsd:restriction base="dms:Choice">
          <xsd:enumeration value="Word"/>
          <xsd:enumeration value="Excel"/>
          <xsd:enumeration value="PDF"/>
          <xsd:enumeration value="Online"/>
          <xsd:enumeration value="ZIP"/>
          <xsd:enumeration value="TX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Name xmlns="20c7d2fa-52dd-4805-8eb4-6c1693657881">Asbestos-DEP 6038 Individual Accrediation Application</Doc_x0020_Name>
    <Program xmlns="20c7d2fa-52dd-4805-8eb4-6c1693657881">Asbestos</Program>
    <Related_x0020_Regulation xmlns="20c7d2fa-52dd-4805-8eb4-6c1693657881">
      <Url xsi:nil="true"/>
      <Description xsi:nil="true"/>
    </Related_x0020_Regulation>
    <Regulation_x0020_Period xmlns="20c7d2fa-52dd-4805-8eb4-6c1693657881" xsi:nil="true"/>
    <PublishingExpirationDate xmlns="http://schemas.microsoft.com/sharepoint/v3" xsi:nil="true"/>
    <Ext xmlns="20c7d2fa-52dd-4805-8eb4-6c1693657881">Word</Ext>
    <Description0 xmlns="20c7d2fa-52dd-4805-8eb4-6c1693657881">Asbestos-DEP 6038 Individual Accrediation Application</Description0>
    <Division xmlns="20c7d2fa-52dd-4805-8eb4-6c1693657881">Air Quality</Division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8336D2-2680-477D-A966-ED194D54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7d2fa-52dd-4805-8eb4-6c1693657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AEBE6-FF40-40F2-B050-EC0A3B4D9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45E1E-C8E3-4341-B51D-C40A5D0E0F0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0c7d2fa-52dd-4805-8eb4-6c16936578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EEC DEP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Eisiminger</dc:creator>
  <cp:lastModifiedBy>Linda Griffin</cp:lastModifiedBy>
  <cp:revision>2</cp:revision>
  <cp:lastPrinted>2013-10-25T14:19:00Z</cp:lastPrinted>
  <dcterms:created xsi:type="dcterms:W3CDTF">2019-10-09T19:52:00Z</dcterms:created>
  <dcterms:modified xsi:type="dcterms:W3CDTF">2019-10-09T19:52:00Z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0x010100572206347C8C1347B6B2CE2A772A0E73</vt:lpwstr>
  </property>
</Properties>
</file>